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7" w:rsidRDefault="001D79E7" w:rsidP="00C43A9F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E7" w:rsidRDefault="00C46924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03.95pt;margin-top:-27.45pt;width:282.35pt;height:123pt;z-index:251658240" strokecolor="white">
            <v:textbox style="mso-next-textbox:#_x0000_s1026">
              <w:txbxContent>
                <w:p w:rsidR="001D79E7" w:rsidRPr="00B961DE" w:rsidRDefault="001D79E7" w:rsidP="00B961D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</w:t>
                  </w:r>
                </w:p>
                <w:p w:rsidR="001D79E7" w:rsidRPr="00B961DE" w:rsidRDefault="00B961DE" w:rsidP="00B961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УТВЕРЖДЕНЫ</w:t>
                  </w:r>
                </w:p>
                <w:p w:rsidR="001D79E7" w:rsidRPr="00B961DE" w:rsidRDefault="00B961DE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</w:t>
                  </w:r>
                  <w:r w:rsidR="001D79E7"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1D79E7"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государственной</w:t>
                  </w:r>
                  <w:proofErr w:type="gramEnd"/>
                  <w:r w:rsidR="001D79E7"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(областной) бюджетной</w:t>
                  </w:r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организации  </w:t>
                  </w:r>
                  <w:proofErr w:type="gramStart"/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дополнительного</w:t>
                  </w:r>
                  <w:proofErr w:type="gramEnd"/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профессионального</w:t>
                  </w:r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образования        « Учебно - методический      центр </w:t>
                  </w:r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 гражданской обороне и защите от </w:t>
                  </w:r>
                  <w:proofErr w:type="gramStart"/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чрезвычайных</w:t>
                  </w:r>
                  <w:proofErr w:type="gramEnd"/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ситуаций Липецкой области»</w:t>
                  </w:r>
                </w:p>
                <w:p w:rsidR="001D79E7" w:rsidRPr="00B961DE" w:rsidRDefault="00A922C1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10.01.2017 г.  № 9</w:t>
                  </w:r>
                </w:p>
              </w:txbxContent>
            </v:textbox>
          </v:rect>
        </w:pict>
      </w: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E127C" w:rsidRDefault="001D79E7" w:rsidP="007E127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7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7E127C" w:rsidRDefault="001D79E7" w:rsidP="007E127C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7E127C">
        <w:rPr>
          <w:rFonts w:ascii="Times New Roman" w:hAnsi="Times New Roman" w:cs="Times New Roman"/>
          <w:b/>
          <w:sz w:val="28"/>
          <w:szCs w:val="28"/>
        </w:rPr>
        <w:t xml:space="preserve">приема слушателей на </w:t>
      </w:r>
      <w:proofErr w:type="gramStart"/>
      <w:r w:rsidRPr="007E127C">
        <w:rPr>
          <w:rFonts w:ascii="Times New Roman" w:hAnsi="Times New Roman" w:cs="Times New Roman"/>
          <w:b/>
          <w:sz w:val="28"/>
          <w:szCs w:val="28"/>
        </w:rPr>
        <w:t>обучен</w:t>
      </w:r>
      <w:r w:rsidR="007E127C"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 w:rsidR="007E127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34BB9">
        <w:rPr>
          <w:rFonts w:ascii="Times New Roman" w:hAnsi="Times New Roman" w:cs="Times New Roman"/>
          <w:b/>
          <w:sz w:val="28"/>
          <w:szCs w:val="28"/>
        </w:rPr>
        <w:t xml:space="preserve">дополнительным </w:t>
      </w:r>
      <w:r w:rsidR="007E127C">
        <w:rPr>
          <w:rFonts w:ascii="Times New Roman" w:hAnsi="Times New Roman" w:cs="Times New Roman"/>
          <w:b/>
          <w:sz w:val="28"/>
          <w:szCs w:val="28"/>
        </w:rPr>
        <w:t>образовате</w:t>
      </w:r>
      <w:r w:rsidRPr="007E127C">
        <w:rPr>
          <w:rFonts w:ascii="Times New Roman" w:hAnsi="Times New Roman" w:cs="Times New Roman"/>
          <w:b/>
          <w:sz w:val="28"/>
          <w:szCs w:val="28"/>
        </w:rPr>
        <w:t>льным программам</w:t>
      </w:r>
      <w:r w:rsidRPr="001D7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7C" w:rsidRDefault="007E127C" w:rsidP="007E127C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771542" w:rsidRPr="00771542" w:rsidRDefault="00771542" w:rsidP="006A7DC3">
      <w:pPr>
        <w:spacing w:after="0" w:line="240" w:lineRule="auto"/>
        <w:ind w:right="-6"/>
        <w:rPr>
          <w:rFonts w:ascii="Times New Roman" w:hAnsi="Times New Roman" w:cs="Times New Roman"/>
          <w:sz w:val="16"/>
          <w:szCs w:val="16"/>
        </w:rPr>
      </w:pPr>
    </w:p>
    <w:p w:rsidR="007E127C" w:rsidRPr="007E127C" w:rsidRDefault="001D79E7" w:rsidP="007E127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7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E127C" w:rsidRPr="006A7DC3" w:rsidRDefault="007E127C" w:rsidP="007E127C">
      <w:pPr>
        <w:spacing w:after="0" w:line="240" w:lineRule="auto"/>
        <w:ind w:right="-6"/>
        <w:jc w:val="center"/>
        <w:rPr>
          <w:rFonts w:ascii="Times New Roman" w:hAnsi="Times New Roman" w:cs="Times New Roman"/>
          <w:sz w:val="16"/>
          <w:szCs w:val="16"/>
        </w:rPr>
      </w:pPr>
    </w:p>
    <w:p w:rsidR="00E207A5" w:rsidRDefault="001D79E7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E7">
        <w:rPr>
          <w:rFonts w:ascii="Times New Roman" w:hAnsi="Times New Roman" w:cs="Times New Roman"/>
          <w:sz w:val="28"/>
          <w:szCs w:val="28"/>
        </w:rPr>
        <w:t xml:space="preserve">1.1. Правила приема слушателей на </w:t>
      </w:r>
      <w:proofErr w:type="gramStart"/>
      <w:r w:rsidRPr="001D79E7">
        <w:rPr>
          <w:rFonts w:ascii="Times New Roman" w:hAnsi="Times New Roman" w:cs="Times New Roman"/>
          <w:sz w:val="28"/>
          <w:szCs w:val="28"/>
        </w:rPr>
        <w:t>обучен</w:t>
      </w:r>
      <w:r w:rsidR="007E127C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7E127C">
        <w:rPr>
          <w:rFonts w:ascii="Times New Roman" w:hAnsi="Times New Roman" w:cs="Times New Roman"/>
          <w:sz w:val="28"/>
          <w:szCs w:val="28"/>
        </w:rPr>
        <w:t xml:space="preserve"> по </w:t>
      </w:r>
      <w:r w:rsidR="00C34BB9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7E127C">
        <w:rPr>
          <w:rFonts w:ascii="Times New Roman" w:hAnsi="Times New Roman" w:cs="Times New Roman"/>
          <w:sz w:val="28"/>
          <w:szCs w:val="28"/>
        </w:rPr>
        <w:t>образовате</w:t>
      </w:r>
      <w:r w:rsidRPr="001D79E7">
        <w:rPr>
          <w:rFonts w:ascii="Times New Roman" w:hAnsi="Times New Roman" w:cs="Times New Roman"/>
          <w:sz w:val="28"/>
          <w:szCs w:val="28"/>
        </w:rPr>
        <w:t>льным прогр</w:t>
      </w:r>
      <w:r w:rsidR="007E127C">
        <w:rPr>
          <w:rFonts w:ascii="Times New Roman" w:hAnsi="Times New Roman" w:cs="Times New Roman"/>
          <w:sz w:val="28"/>
          <w:szCs w:val="28"/>
        </w:rPr>
        <w:t>аммам</w:t>
      </w:r>
      <w:r w:rsidR="00283F0A">
        <w:rPr>
          <w:rFonts w:ascii="Times New Roman" w:hAnsi="Times New Roman" w:cs="Times New Roman"/>
          <w:sz w:val="28"/>
          <w:szCs w:val="28"/>
        </w:rPr>
        <w:t xml:space="preserve"> </w:t>
      </w:r>
      <w:r w:rsidR="007E127C">
        <w:rPr>
          <w:rFonts w:ascii="Times New Roman" w:hAnsi="Times New Roman" w:cs="Times New Roman"/>
          <w:sz w:val="28"/>
          <w:szCs w:val="28"/>
        </w:rPr>
        <w:t>в Государственной</w:t>
      </w:r>
      <w:r w:rsidRPr="001D79E7">
        <w:rPr>
          <w:rFonts w:ascii="Times New Roman" w:hAnsi="Times New Roman" w:cs="Times New Roman"/>
          <w:sz w:val="28"/>
          <w:szCs w:val="28"/>
        </w:rPr>
        <w:t xml:space="preserve"> </w:t>
      </w:r>
      <w:r w:rsidR="007E127C" w:rsidRPr="007E127C">
        <w:rPr>
          <w:rFonts w:ascii="Times New Roman" w:hAnsi="Times New Roman" w:cs="Times New Roman"/>
          <w:sz w:val="28"/>
          <w:szCs w:val="28"/>
        </w:rPr>
        <w:t>(областной) бюджетной</w:t>
      </w:r>
      <w:r w:rsidR="00283F0A">
        <w:rPr>
          <w:rFonts w:ascii="Times New Roman" w:hAnsi="Times New Roman" w:cs="Times New Roman"/>
          <w:sz w:val="28"/>
          <w:szCs w:val="28"/>
        </w:rPr>
        <w:t xml:space="preserve"> </w:t>
      </w:r>
      <w:r w:rsidR="007E127C" w:rsidRPr="007E127C">
        <w:rPr>
          <w:rFonts w:ascii="Times New Roman" w:hAnsi="Times New Roman" w:cs="Times New Roman"/>
          <w:sz w:val="28"/>
          <w:szCs w:val="28"/>
        </w:rPr>
        <w:t>организации  дополнительно</w:t>
      </w:r>
      <w:r w:rsidR="00283F0A">
        <w:rPr>
          <w:rFonts w:ascii="Times New Roman" w:hAnsi="Times New Roman" w:cs="Times New Roman"/>
          <w:sz w:val="28"/>
          <w:szCs w:val="28"/>
        </w:rPr>
        <w:t>го</w:t>
      </w:r>
      <w:r w:rsidR="007E127C" w:rsidRPr="007E127C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283F0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34BB9">
        <w:rPr>
          <w:rFonts w:ascii="Times New Roman" w:hAnsi="Times New Roman" w:cs="Times New Roman"/>
          <w:sz w:val="28"/>
          <w:szCs w:val="28"/>
        </w:rPr>
        <w:t>«</w:t>
      </w:r>
      <w:r w:rsidR="00A109E2">
        <w:rPr>
          <w:rFonts w:ascii="Times New Roman" w:hAnsi="Times New Roman" w:cs="Times New Roman"/>
          <w:sz w:val="28"/>
          <w:szCs w:val="28"/>
        </w:rPr>
        <w:t>Учебно - методический</w:t>
      </w:r>
      <w:r w:rsidR="007E127C" w:rsidRPr="007E127C">
        <w:rPr>
          <w:rFonts w:ascii="Times New Roman" w:hAnsi="Times New Roman" w:cs="Times New Roman"/>
          <w:sz w:val="28"/>
          <w:szCs w:val="28"/>
        </w:rPr>
        <w:t xml:space="preserve"> центр по гражданской обороне и защите от чрезвычайных</w:t>
      </w:r>
      <w:r w:rsidR="00283F0A">
        <w:rPr>
          <w:rFonts w:ascii="Times New Roman" w:hAnsi="Times New Roman" w:cs="Times New Roman"/>
          <w:sz w:val="28"/>
          <w:szCs w:val="28"/>
        </w:rPr>
        <w:t xml:space="preserve"> </w:t>
      </w:r>
      <w:r w:rsidR="007E127C" w:rsidRPr="007E127C">
        <w:rPr>
          <w:rFonts w:ascii="Times New Roman" w:hAnsi="Times New Roman" w:cs="Times New Roman"/>
          <w:sz w:val="28"/>
          <w:szCs w:val="28"/>
        </w:rPr>
        <w:t>ситуаций Липецкой области»</w:t>
      </w:r>
      <w:r w:rsidR="00283F0A">
        <w:rPr>
          <w:rFonts w:ascii="Times New Roman" w:hAnsi="Times New Roman" w:cs="Times New Roman"/>
          <w:sz w:val="28"/>
          <w:szCs w:val="28"/>
        </w:rPr>
        <w:t xml:space="preserve"> </w:t>
      </w:r>
      <w:r w:rsidR="007E127C">
        <w:rPr>
          <w:rFonts w:ascii="Times New Roman" w:hAnsi="Times New Roman" w:cs="Times New Roman"/>
          <w:sz w:val="28"/>
          <w:szCs w:val="28"/>
        </w:rPr>
        <w:t>(далее - УМЦ</w:t>
      </w:r>
      <w:r w:rsidRPr="001D79E7">
        <w:rPr>
          <w:rFonts w:ascii="Times New Roman" w:hAnsi="Times New Roman" w:cs="Times New Roman"/>
          <w:sz w:val="28"/>
          <w:szCs w:val="28"/>
        </w:rPr>
        <w:t>), являются локальным нормативным актом, регламентирующим порядок приема и требования к гражданам Ро</w:t>
      </w:r>
      <w:r w:rsidR="00E207A5">
        <w:rPr>
          <w:rFonts w:ascii="Times New Roman" w:hAnsi="Times New Roman" w:cs="Times New Roman"/>
          <w:sz w:val="28"/>
          <w:szCs w:val="28"/>
        </w:rPr>
        <w:t>ссийской Федерации, поступающим в УМЦ.</w:t>
      </w:r>
      <w:r w:rsidRPr="001D7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7A5" w:rsidRDefault="001D79E7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E7">
        <w:rPr>
          <w:rFonts w:ascii="Times New Roman" w:hAnsi="Times New Roman" w:cs="Times New Roman"/>
          <w:sz w:val="28"/>
          <w:szCs w:val="28"/>
        </w:rPr>
        <w:t>1.2. Настоящие Правила разработаны в соответствии с Законом Российской Федерации от 29.12.2012 № 273-Ф3 «Об образовании в Российской Федерации», Законом Ро</w:t>
      </w:r>
      <w:r w:rsidR="00E207A5">
        <w:rPr>
          <w:rFonts w:ascii="Times New Roman" w:hAnsi="Times New Roman" w:cs="Times New Roman"/>
          <w:sz w:val="28"/>
          <w:szCs w:val="28"/>
        </w:rPr>
        <w:t>ссийской Федерации от 07.02.1992</w:t>
      </w:r>
      <w:r w:rsidRPr="001D79E7">
        <w:rPr>
          <w:rFonts w:ascii="Times New Roman" w:hAnsi="Times New Roman" w:cs="Times New Roman"/>
          <w:sz w:val="28"/>
          <w:szCs w:val="28"/>
        </w:rPr>
        <w:t xml:space="preserve"> №2300-1 «О защите прав потребителей», Уставом и локальны</w:t>
      </w:r>
      <w:r w:rsidR="00E207A5">
        <w:rPr>
          <w:rFonts w:ascii="Times New Roman" w:hAnsi="Times New Roman" w:cs="Times New Roman"/>
          <w:sz w:val="28"/>
          <w:szCs w:val="28"/>
        </w:rPr>
        <w:t>ми нормативными актами УМЦ</w:t>
      </w:r>
      <w:r w:rsidRPr="001D7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70F" w:rsidRDefault="001D79E7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E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D79E7">
        <w:rPr>
          <w:rFonts w:ascii="Times New Roman" w:hAnsi="Times New Roman" w:cs="Times New Roman"/>
          <w:sz w:val="28"/>
          <w:szCs w:val="28"/>
        </w:rPr>
        <w:t>На обучен</w:t>
      </w:r>
      <w:r w:rsidR="00E207A5">
        <w:rPr>
          <w:rFonts w:ascii="Times New Roman" w:hAnsi="Times New Roman" w:cs="Times New Roman"/>
          <w:sz w:val="28"/>
          <w:szCs w:val="28"/>
        </w:rPr>
        <w:t xml:space="preserve">ие по </w:t>
      </w:r>
      <w:r w:rsidR="00C34BB9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E207A5">
        <w:rPr>
          <w:rFonts w:ascii="Times New Roman" w:hAnsi="Times New Roman" w:cs="Times New Roman"/>
          <w:sz w:val="28"/>
          <w:szCs w:val="28"/>
        </w:rPr>
        <w:t>образовате</w:t>
      </w:r>
      <w:r w:rsidRPr="001D79E7">
        <w:rPr>
          <w:rFonts w:ascii="Times New Roman" w:hAnsi="Times New Roman" w:cs="Times New Roman"/>
          <w:sz w:val="28"/>
          <w:szCs w:val="28"/>
        </w:rPr>
        <w:t>льным программам</w:t>
      </w:r>
      <w:r w:rsidR="00E207A5">
        <w:rPr>
          <w:rFonts w:ascii="Times New Roman" w:hAnsi="Times New Roman" w:cs="Times New Roman"/>
          <w:sz w:val="28"/>
          <w:szCs w:val="28"/>
        </w:rPr>
        <w:t>, реализуемым в УМЦ</w:t>
      </w:r>
      <w:r w:rsidRPr="001D79E7">
        <w:rPr>
          <w:rFonts w:ascii="Times New Roman" w:hAnsi="Times New Roman" w:cs="Times New Roman"/>
          <w:sz w:val="28"/>
          <w:szCs w:val="28"/>
        </w:rPr>
        <w:t>, (далее - на обучение) принимаются слушатели, имеющие среднее профессиональное и (или) высшее образование, а также получающие среднее профессиональное и (или) высшее образование, соответствующее требованиям уровня дополнительной профессиональной программы (далее - поступающие).</w:t>
      </w:r>
      <w:proofErr w:type="gramEnd"/>
      <w:r w:rsidRPr="001D79E7">
        <w:rPr>
          <w:rFonts w:ascii="Times New Roman" w:hAnsi="Times New Roman" w:cs="Times New Roman"/>
          <w:sz w:val="28"/>
          <w:szCs w:val="28"/>
        </w:rPr>
        <w:t xml:space="preserve"> При освоении дополнительной профессиональной программы параллельно с получением среднего профессионального образования и (или) высшего образования,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 </w:t>
      </w:r>
    </w:p>
    <w:p w:rsidR="007E770F" w:rsidRDefault="001D79E7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E7">
        <w:rPr>
          <w:rFonts w:ascii="Times New Roman" w:hAnsi="Times New Roman" w:cs="Times New Roman"/>
          <w:sz w:val="28"/>
          <w:szCs w:val="28"/>
        </w:rPr>
        <w:t>1.4. Прием н</w:t>
      </w:r>
      <w:r w:rsidR="007E770F">
        <w:rPr>
          <w:rFonts w:ascii="Times New Roman" w:hAnsi="Times New Roman" w:cs="Times New Roman"/>
          <w:sz w:val="28"/>
          <w:szCs w:val="28"/>
        </w:rPr>
        <w:t>а обучение слушателей в УМЦ</w:t>
      </w:r>
      <w:r w:rsidRPr="001D79E7">
        <w:rPr>
          <w:rFonts w:ascii="Times New Roman" w:hAnsi="Times New Roman" w:cs="Times New Roman"/>
          <w:sz w:val="28"/>
          <w:szCs w:val="28"/>
        </w:rPr>
        <w:t xml:space="preserve"> осуществляется на следующих основаниях: </w:t>
      </w:r>
    </w:p>
    <w:p w:rsidR="006A6B1C" w:rsidRDefault="00B057F8" w:rsidP="009924E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D79E7" w:rsidRPr="001D79E7">
        <w:rPr>
          <w:rFonts w:ascii="Times New Roman" w:hAnsi="Times New Roman" w:cs="Times New Roman"/>
          <w:sz w:val="28"/>
          <w:szCs w:val="28"/>
        </w:rPr>
        <w:t xml:space="preserve"> </w:t>
      </w:r>
      <w:r w:rsidR="00FC1100">
        <w:rPr>
          <w:rFonts w:ascii="Times New Roman" w:hAnsi="Times New Roman" w:cs="Times New Roman"/>
          <w:sz w:val="28"/>
          <w:szCs w:val="28"/>
        </w:rPr>
        <w:t xml:space="preserve">согласно плану комплектования, </w:t>
      </w:r>
      <w:r w:rsidR="00E14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составляемому</w:t>
      </w:r>
      <w:r w:rsidR="00FC1100" w:rsidRPr="00FC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учебный год на основании поданных заявок</w:t>
      </w:r>
      <w:r w:rsidR="009924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1100" w:rsidRPr="001D79E7">
        <w:rPr>
          <w:rFonts w:ascii="Times New Roman" w:hAnsi="Times New Roman" w:cs="Times New Roman"/>
          <w:sz w:val="28"/>
          <w:szCs w:val="28"/>
        </w:rPr>
        <w:t xml:space="preserve"> </w:t>
      </w:r>
      <w:r w:rsidR="001D79E7" w:rsidRPr="001D79E7">
        <w:rPr>
          <w:rFonts w:ascii="Times New Roman" w:hAnsi="Times New Roman" w:cs="Times New Roman"/>
          <w:sz w:val="28"/>
          <w:szCs w:val="28"/>
        </w:rPr>
        <w:t>в рамках выполнения государственного задания, планово</w:t>
      </w:r>
      <w:r w:rsidR="00FC1100">
        <w:rPr>
          <w:rFonts w:ascii="Times New Roman" w:hAnsi="Times New Roman" w:cs="Times New Roman"/>
          <w:sz w:val="28"/>
          <w:szCs w:val="28"/>
        </w:rPr>
        <w:t>е количество и категории слушателей</w:t>
      </w:r>
      <w:r w:rsidR="001D79E7" w:rsidRPr="001D79E7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9924EA">
        <w:rPr>
          <w:rFonts w:ascii="Times New Roman" w:hAnsi="Times New Roman" w:cs="Times New Roman"/>
          <w:sz w:val="28"/>
          <w:szCs w:val="28"/>
        </w:rPr>
        <w:t xml:space="preserve">ются Учредителем, </w:t>
      </w:r>
      <w:r w:rsidR="009924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="00FC1100" w:rsidRPr="00FC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первым заместителем главы администрации Липецкой области </w:t>
      </w:r>
      <w:r w:rsidR="00FC1100" w:rsidRPr="00FC1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председателем комиссии по предупреждению и ликвидации чрезвычайных ситуаций и обеспечению пожарной безопасности Липецкой области  и </w:t>
      </w:r>
      <w:r w:rsidR="00992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согласовываю</w:t>
      </w:r>
      <w:r w:rsidR="00FC1100" w:rsidRPr="00FC110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 с начальником Главного управления МЧС России по Липецкой области</w:t>
      </w:r>
      <w:r w:rsidR="009924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27332" w:rsidRDefault="001D79E7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E7">
        <w:rPr>
          <w:rFonts w:ascii="Times New Roman" w:hAnsi="Times New Roman" w:cs="Times New Roman"/>
          <w:sz w:val="28"/>
          <w:szCs w:val="28"/>
        </w:rPr>
        <w:t xml:space="preserve">- договорной основе с оплатой стоимости обучения юридическими или физическими лицами на условиях, установленных настоящими Правилами и договором </w:t>
      </w:r>
      <w:r w:rsidR="00C34BB9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Pr="001D79E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C34BB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C34BB9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</w:t>
      </w:r>
      <w:r w:rsidRPr="001D79E7">
        <w:rPr>
          <w:rFonts w:ascii="Times New Roman" w:hAnsi="Times New Roman" w:cs="Times New Roman"/>
          <w:sz w:val="28"/>
          <w:szCs w:val="28"/>
        </w:rPr>
        <w:t>. Стоимость образовательных услуг, оказываемых по Дого</w:t>
      </w:r>
      <w:r w:rsidR="00C34BB9">
        <w:rPr>
          <w:rFonts w:ascii="Times New Roman" w:hAnsi="Times New Roman" w:cs="Times New Roman"/>
          <w:sz w:val="28"/>
          <w:szCs w:val="28"/>
        </w:rPr>
        <w:t>ворам, рассчитывается УМЦ</w:t>
      </w:r>
      <w:r w:rsidRPr="001D79E7">
        <w:rPr>
          <w:rFonts w:ascii="Times New Roman" w:hAnsi="Times New Roman" w:cs="Times New Roman"/>
          <w:sz w:val="28"/>
          <w:szCs w:val="28"/>
        </w:rPr>
        <w:t xml:space="preserve"> в зависимости от формы обучения и направлениям переподготовки, повышения квалификации на основании расчета экономически обоснованных затрат и сложившегося спроса на рынке образовательных услуг.</w:t>
      </w:r>
    </w:p>
    <w:p w:rsidR="00B057F8" w:rsidRDefault="00B057F8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B057F8">
        <w:rPr>
          <w:rFonts w:ascii="Times New Roman" w:hAnsi="Times New Roman" w:cs="Times New Roman"/>
          <w:sz w:val="28"/>
          <w:szCs w:val="28"/>
        </w:rPr>
        <w:t xml:space="preserve">Непосредственный прием </w:t>
      </w:r>
      <w:r>
        <w:rPr>
          <w:rFonts w:ascii="Times New Roman" w:hAnsi="Times New Roman" w:cs="Times New Roman"/>
          <w:sz w:val="28"/>
          <w:szCs w:val="28"/>
        </w:rPr>
        <w:t>слушателей</w:t>
      </w:r>
      <w:r w:rsidRPr="00B057F8">
        <w:rPr>
          <w:rFonts w:ascii="Times New Roman" w:hAnsi="Times New Roman" w:cs="Times New Roman"/>
          <w:sz w:val="28"/>
          <w:szCs w:val="28"/>
        </w:rPr>
        <w:t xml:space="preserve"> про</w:t>
      </w:r>
      <w:r w:rsidR="00E14A46">
        <w:rPr>
          <w:rFonts w:ascii="Times New Roman" w:hAnsi="Times New Roman" w:cs="Times New Roman"/>
          <w:sz w:val="28"/>
          <w:szCs w:val="28"/>
        </w:rPr>
        <w:t xml:space="preserve">изводится на основании заявок от юридических и физических </w:t>
      </w:r>
      <w:r w:rsidRPr="00B057F8">
        <w:rPr>
          <w:rFonts w:ascii="Times New Roman" w:hAnsi="Times New Roman" w:cs="Times New Roman"/>
          <w:sz w:val="28"/>
          <w:szCs w:val="28"/>
        </w:rPr>
        <w:t>лиц, желающих освоить дополнительн</w:t>
      </w:r>
      <w:r w:rsidR="00E14A46">
        <w:rPr>
          <w:rFonts w:ascii="Times New Roman" w:hAnsi="Times New Roman" w:cs="Times New Roman"/>
          <w:sz w:val="28"/>
          <w:szCs w:val="28"/>
        </w:rPr>
        <w:t xml:space="preserve">ые профессиональные программы, </w:t>
      </w:r>
      <w:r w:rsidRPr="00B057F8">
        <w:rPr>
          <w:rFonts w:ascii="Times New Roman" w:hAnsi="Times New Roman" w:cs="Times New Roman"/>
          <w:sz w:val="28"/>
          <w:szCs w:val="28"/>
        </w:rPr>
        <w:t xml:space="preserve">договоров об образовании, документов, удостоверяющих личность. </w:t>
      </w:r>
    </w:p>
    <w:p w:rsidR="00F27332" w:rsidRDefault="009924EA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D79E7" w:rsidRPr="001D79E7">
        <w:rPr>
          <w:rFonts w:ascii="Times New Roman" w:hAnsi="Times New Roman" w:cs="Times New Roman"/>
          <w:sz w:val="28"/>
          <w:szCs w:val="28"/>
        </w:rPr>
        <w:t xml:space="preserve">. Обучение слушателей по </w:t>
      </w:r>
      <w:r w:rsidR="00F27332">
        <w:rPr>
          <w:rFonts w:ascii="Times New Roman" w:hAnsi="Times New Roman" w:cs="Times New Roman"/>
          <w:sz w:val="28"/>
          <w:szCs w:val="28"/>
        </w:rPr>
        <w:t>дополнительным</w:t>
      </w:r>
      <w:r w:rsidR="00F27332" w:rsidRPr="001D79E7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F27332">
        <w:rPr>
          <w:rFonts w:ascii="Times New Roman" w:hAnsi="Times New Roman" w:cs="Times New Roman"/>
          <w:sz w:val="28"/>
          <w:szCs w:val="28"/>
        </w:rPr>
        <w:t>овательным программам</w:t>
      </w:r>
      <w:r w:rsidR="001D79E7" w:rsidRPr="001D79E7">
        <w:rPr>
          <w:rFonts w:ascii="Times New Roman" w:hAnsi="Times New Roman" w:cs="Times New Roman"/>
          <w:sz w:val="28"/>
          <w:szCs w:val="28"/>
        </w:rPr>
        <w:t xml:space="preserve"> может реализовываться в форма</w:t>
      </w:r>
      <w:r w:rsidR="00F27332">
        <w:rPr>
          <w:rFonts w:ascii="Times New Roman" w:hAnsi="Times New Roman" w:cs="Times New Roman"/>
          <w:sz w:val="28"/>
          <w:szCs w:val="28"/>
        </w:rPr>
        <w:t xml:space="preserve">х: </w:t>
      </w:r>
      <w:proofErr w:type="gramStart"/>
      <w:r w:rsidR="00F27332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="00F27332">
        <w:rPr>
          <w:rFonts w:ascii="Times New Roman" w:hAnsi="Times New Roman" w:cs="Times New Roman"/>
          <w:sz w:val="28"/>
          <w:szCs w:val="28"/>
        </w:rPr>
        <w:t xml:space="preserve"> и очно-заочная</w:t>
      </w:r>
      <w:r w:rsidR="001D79E7" w:rsidRPr="001D79E7">
        <w:rPr>
          <w:rFonts w:ascii="Times New Roman" w:hAnsi="Times New Roman" w:cs="Times New Roman"/>
          <w:sz w:val="28"/>
          <w:szCs w:val="28"/>
        </w:rPr>
        <w:t xml:space="preserve">, а также с применением электронного обучения и дистанционных образовательных технологий. Обучение слушателей ведется на русском языке. </w:t>
      </w:r>
    </w:p>
    <w:p w:rsidR="00F27332" w:rsidRDefault="00F27332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332" w:rsidRDefault="001D79E7" w:rsidP="00F2733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32">
        <w:rPr>
          <w:rFonts w:ascii="Times New Roman" w:hAnsi="Times New Roman" w:cs="Times New Roman"/>
          <w:b/>
          <w:sz w:val="28"/>
          <w:szCs w:val="28"/>
        </w:rPr>
        <w:t>2. Организация приема документов на обучение</w:t>
      </w:r>
    </w:p>
    <w:p w:rsidR="00F27332" w:rsidRPr="006A7DC3" w:rsidRDefault="00F27332" w:rsidP="00F2733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44B4" w:rsidRDefault="001D79E7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E7">
        <w:rPr>
          <w:rFonts w:ascii="Times New Roman" w:hAnsi="Times New Roman" w:cs="Times New Roman"/>
          <w:sz w:val="28"/>
          <w:szCs w:val="28"/>
        </w:rPr>
        <w:t xml:space="preserve">2.1. Прием документов для обучения и регистрация поступающих на курсы по </w:t>
      </w:r>
      <w:r w:rsidR="009944B4">
        <w:rPr>
          <w:rFonts w:ascii="Times New Roman" w:hAnsi="Times New Roman" w:cs="Times New Roman"/>
          <w:sz w:val="28"/>
          <w:szCs w:val="28"/>
        </w:rPr>
        <w:t>дополнительным</w:t>
      </w:r>
      <w:r w:rsidRPr="001D79E7">
        <w:rPr>
          <w:rFonts w:ascii="Times New Roman" w:hAnsi="Times New Roman" w:cs="Times New Roman"/>
          <w:sz w:val="28"/>
          <w:szCs w:val="28"/>
        </w:rPr>
        <w:t xml:space="preserve"> </w:t>
      </w:r>
      <w:r w:rsidR="009944B4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9944B4" w:rsidRPr="001D79E7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Pr="001D79E7">
        <w:rPr>
          <w:rFonts w:ascii="Times New Roman" w:hAnsi="Times New Roman" w:cs="Times New Roman"/>
          <w:sz w:val="28"/>
          <w:szCs w:val="28"/>
        </w:rPr>
        <w:t xml:space="preserve">проводится в течение всего года по мере комплектования учебных групп. </w:t>
      </w:r>
    </w:p>
    <w:p w:rsidR="00B54800" w:rsidRDefault="001D79E7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00">
        <w:rPr>
          <w:rFonts w:ascii="Times New Roman" w:hAnsi="Times New Roman" w:cs="Times New Roman"/>
          <w:sz w:val="28"/>
          <w:szCs w:val="28"/>
        </w:rPr>
        <w:t xml:space="preserve">2.2. </w:t>
      </w:r>
      <w:r w:rsidR="007203F4" w:rsidRPr="001D79E7">
        <w:rPr>
          <w:rFonts w:ascii="Times New Roman" w:hAnsi="Times New Roman" w:cs="Times New Roman"/>
          <w:sz w:val="28"/>
          <w:szCs w:val="28"/>
        </w:rPr>
        <w:t>При предварительной регистрации поступающий может ознакомиться с документами, регламентирующими образоват</w:t>
      </w:r>
      <w:r w:rsidR="007203F4">
        <w:rPr>
          <w:rFonts w:ascii="Times New Roman" w:hAnsi="Times New Roman" w:cs="Times New Roman"/>
          <w:sz w:val="28"/>
          <w:szCs w:val="28"/>
        </w:rPr>
        <w:t>ельную деятельность в УМЦ на сайте (http://</w:t>
      </w:r>
      <w:r w:rsidR="007203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203F4" w:rsidRPr="00B548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03F4">
        <w:rPr>
          <w:rFonts w:ascii="Times New Roman" w:hAnsi="Times New Roman" w:cs="Times New Roman"/>
          <w:sz w:val="28"/>
          <w:szCs w:val="28"/>
          <w:lang w:val="en-US"/>
        </w:rPr>
        <w:t>umcgochs</w:t>
      </w:r>
      <w:proofErr w:type="spellEnd"/>
      <w:r w:rsidR="007203F4">
        <w:rPr>
          <w:rFonts w:ascii="Times New Roman" w:hAnsi="Times New Roman" w:cs="Times New Roman"/>
          <w:sz w:val="28"/>
          <w:szCs w:val="28"/>
        </w:rPr>
        <w:t>48.ru)</w:t>
      </w:r>
      <w:r w:rsidR="007203F4" w:rsidRPr="001D79E7">
        <w:rPr>
          <w:rFonts w:ascii="Times New Roman" w:hAnsi="Times New Roman" w:cs="Times New Roman"/>
          <w:sz w:val="28"/>
          <w:szCs w:val="28"/>
        </w:rPr>
        <w:t xml:space="preserve"> </w:t>
      </w:r>
      <w:r w:rsidR="007203F4">
        <w:rPr>
          <w:rFonts w:ascii="Times New Roman" w:hAnsi="Times New Roman" w:cs="Times New Roman"/>
          <w:sz w:val="28"/>
          <w:szCs w:val="28"/>
        </w:rPr>
        <w:t>и заключае</w:t>
      </w:r>
      <w:r w:rsidR="007203F4" w:rsidRPr="001D79E7">
        <w:rPr>
          <w:rFonts w:ascii="Times New Roman" w:hAnsi="Times New Roman" w:cs="Times New Roman"/>
          <w:sz w:val="28"/>
          <w:szCs w:val="28"/>
        </w:rPr>
        <w:t>т договор на обучение</w:t>
      </w:r>
      <w:r w:rsidR="007203F4">
        <w:rPr>
          <w:rFonts w:ascii="Times New Roman" w:hAnsi="Times New Roman" w:cs="Times New Roman"/>
          <w:sz w:val="28"/>
          <w:szCs w:val="28"/>
        </w:rPr>
        <w:t>.</w:t>
      </w:r>
    </w:p>
    <w:p w:rsidR="00B54800" w:rsidRPr="007203F4" w:rsidRDefault="001D79E7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E7">
        <w:rPr>
          <w:rFonts w:ascii="Times New Roman" w:hAnsi="Times New Roman" w:cs="Times New Roman"/>
          <w:sz w:val="28"/>
          <w:szCs w:val="28"/>
        </w:rPr>
        <w:t xml:space="preserve">2.3. </w:t>
      </w:r>
      <w:r w:rsidR="007203F4" w:rsidRPr="00B54800">
        <w:rPr>
          <w:rFonts w:ascii="Times New Roman" w:hAnsi="Times New Roman" w:cs="Times New Roman"/>
          <w:sz w:val="28"/>
          <w:szCs w:val="28"/>
        </w:rPr>
        <w:t>В</w:t>
      </w:r>
      <w:r w:rsidR="007203F4" w:rsidRPr="001D79E7">
        <w:rPr>
          <w:rFonts w:ascii="Times New Roman" w:hAnsi="Times New Roman" w:cs="Times New Roman"/>
          <w:sz w:val="28"/>
          <w:szCs w:val="28"/>
        </w:rPr>
        <w:t xml:space="preserve"> первый день начала курсов слушатели регистрируются.</w:t>
      </w:r>
    </w:p>
    <w:p w:rsidR="007203F4" w:rsidRDefault="001D79E7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E7">
        <w:rPr>
          <w:rFonts w:ascii="Times New Roman" w:hAnsi="Times New Roman" w:cs="Times New Roman"/>
          <w:sz w:val="28"/>
          <w:szCs w:val="28"/>
        </w:rPr>
        <w:t xml:space="preserve">2.4. Граждане, представившие заведомо ложные документы при зачислении, несут ответственность, предусмотренную законодательством Российской Федерации. </w:t>
      </w:r>
    </w:p>
    <w:p w:rsidR="007203F4" w:rsidRDefault="007203F4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3F4" w:rsidRDefault="004E396D" w:rsidP="007203F4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D79E7" w:rsidRPr="007203F4">
        <w:rPr>
          <w:rFonts w:ascii="Times New Roman" w:hAnsi="Times New Roman" w:cs="Times New Roman"/>
          <w:b/>
          <w:sz w:val="28"/>
          <w:szCs w:val="28"/>
        </w:rPr>
        <w:t>.</w:t>
      </w:r>
      <w:r w:rsidR="008A6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9E7" w:rsidRPr="007203F4">
        <w:rPr>
          <w:rFonts w:ascii="Times New Roman" w:hAnsi="Times New Roman" w:cs="Times New Roman"/>
          <w:b/>
          <w:sz w:val="28"/>
          <w:szCs w:val="28"/>
        </w:rPr>
        <w:t>Зачисление на обучение</w:t>
      </w:r>
    </w:p>
    <w:p w:rsidR="007203F4" w:rsidRPr="006A7DC3" w:rsidRDefault="007203F4" w:rsidP="007203F4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3EDA" w:rsidRDefault="001D79E7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E7">
        <w:rPr>
          <w:rFonts w:ascii="Times New Roman" w:hAnsi="Times New Roman" w:cs="Times New Roman"/>
          <w:sz w:val="28"/>
          <w:szCs w:val="28"/>
        </w:rPr>
        <w:t>3</w:t>
      </w:r>
      <w:r w:rsidR="007203F4">
        <w:rPr>
          <w:rFonts w:ascii="Times New Roman" w:hAnsi="Times New Roman" w:cs="Times New Roman"/>
          <w:sz w:val="28"/>
          <w:szCs w:val="28"/>
        </w:rPr>
        <w:t>.1. Прием на обучение в УМЦ</w:t>
      </w:r>
      <w:r w:rsidRPr="001D79E7">
        <w:rPr>
          <w:rFonts w:ascii="Times New Roman" w:hAnsi="Times New Roman" w:cs="Times New Roman"/>
          <w:sz w:val="28"/>
          <w:szCs w:val="28"/>
        </w:rPr>
        <w:t xml:space="preserve"> проводится без вступительных экзаменов по результатам рассмотрения документов, представленных поступающими. </w:t>
      </w:r>
    </w:p>
    <w:p w:rsidR="00C53EDA" w:rsidRDefault="001D79E7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E7">
        <w:rPr>
          <w:rFonts w:ascii="Times New Roman" w:hAnsi="Times New Roman" w:cs="Times New Roman"/>
          <w:sz w:val="28"/>
          <w:szCs w:val="28"/>
        </w:rPr>
        <w:t xml:space="preserve">3.2. Причинами отказа о приеме на обучение могут быть: несоответствие представленных документов и невозможности устранения данной причины; отсутствие набора по соответствующей программе дополнительного профессионального образования; уровень образования поступающего. </w:t>
      </w:r>
    </w:p>
    <w:p w:rsidR="00C53EDA" w:rsidRDefault="001D79E7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E7">
        <w:rPr>
          <w:rFonts w:ascii="Times New Roman" w:hAnsi="Times New Roman" w:cs="Times New Roman"/>
          <w:sz w:val="28"/>
          <w:szCs w:val="28"/>
        </w:rPr>
        <w:t xml:space="preserve">3.3. До поступающих доводится информация о дате, времени и месте обучения, не позднее пяти дней до начала обучения. </w:t>
      </w:r>
    </w:p>
    <w:p w:rsidR="00C53EDA" w:rsidRDefault="001D79E7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E7">
        <w:rPr>
          <w:rFonts w:ascii="Times New Roman" w:hAnsi="Times New Roman" w:cs="Times New Roman"/>
          <w:sz w:val="28"/>
          <w:szCs w:val="28"/>
        </w:rPr>
        <w:lastRenderedPageBreak/>
        <w:t>3.4. Зачисление на обучение лиц произво</w:t>
      </w:r>
      <w:r w:rsidR="00C53EDA">
        <w:rPr>
          <w:rFonts w:ascii="Times New Roman" w:hAnsi="Times New Roman" w:cs="Times New Roman"/>
          <w:sz w:val="28"/>
          <w:szCs w:val="28"/>
        </w:rPr>
        <w:t>дится приказом начальника УМЦ</w:t>
      </w:r>
      <w:r w:rsidRPr="001D7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542" w:rsidRDefault="00771542" w:rsidP="006A7DC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C53EDA" w:rsidRDefault="001D79E7" w:rsidP="00C53EDA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DA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C53EDA" w:rsidRPr="00C53EDA" w:rsidRDefault="00C53EDA" w:rsidP="00C53EDA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716C" w:rsidRDefault="001D79E7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E7">
        <w:rPr>
          <w:rFonts w:ascii="Times New Roman" w:hAnsi="Times New Roman" w:cs="Times New Roman"/>
          <w:sz w:val="28"/>
          <w:szCs w:val="28"/>
        </w:rPr>
        <w:t>4.1. Все вопросы, связанные с организацией работы п</w:t>
      </w:r>
      <w:r w:rsidR="00C53EDA">
        <w:rPr>
          <w:rFonts w:ascii="Times New Roman" w:hAnsi="Times New Roman" w:cs="Times New Roman"/>
          <w:sz w:val="28"/>
          <w:szCs w:val="28"/>
        </w:rPr>
        <w:t>о приему для обучения в УМЦ</w:t>
      </w:r>
      <w:r w:rsidRPr="001D79E7"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профессионального образования и неурегулированные настоящими Правилами, решаются в соответствии с действующим законодательством Российской Федерации, а также регулиру</w:t>
      </w:r>
      <w:r w:rsidR="0031716C">
        <w:rPr>
          <w:rFonts w:ascii="Times New Roman" w:hAnsi="Times New Roman" w:cs="Times New Roman"/>
          <w:sz w:val="28"/>
          <w:szCs w:val="28"/>
        </w:rPr>
        <w:t>ются приказами начальника УМЦ</w:t>
      </w:r>
      <w:r w:rsidRPr="001D7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9E7" w:rsidRDefault="0031716C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настоящие Правила приказом начальника УМЦ</w:t>
      </w:r>
      <w:r w:rsidR="001D79E7" w:rsidRPr="001D79E7">
        <w:rPr>
          <w:rFonts w:ascii="Times New Roman" w:hAnsi="Times New Roman" w:cs="Times New Roman"/>
          <w:sz w:val="28"/>
          <w:szCs w:val="28"/>
        </w:rPr>
        <w:t xml:space="preserve"> могут быть внесены дополнения, изменения, содержание которых определяется вновь принятыми нормативно-правовыми актами и в соответствии с изменениями в действующем законодательстве.</w:t>
      </w:r>
    </w:p>
    <w:p w:rsidR="004F0F0B" w:rsidRDefault="004F0F0B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0B" w:rsidRDefault="004F0F0B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0B" w:rsidRDefault="004F0F0B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30"/>
        <w:gridCol w:w="2639"/>
        <w:gridCol w:w="2272"/>
      </w:tblGrid>
      <w:tr w:rsidR="00ED5BFF" w:rsidTr="00ED5BFF">
        <w:trPr>
          <w:trHeight w:val="677"/>
        </w:trPr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ED5BFF" w:rsidRDefault="00ED5BF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5BFF" w:rsidRDefault="00ED5BF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63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ED5BFF" w:rsidRDefault="00ED5BFF">
            <w:pPr>
              <w:pStyle w:val="a5"/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8725" cy="504825"/>
                  <wp:effectExtent l="19050" t="0" r="9525" b="0"/>
                  <wp:docPr id="1" name="Рисунок 1" descr="подпись георгиева с.э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георгиева с.э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:rsidR="00ED5BFF" w:rsidRDefault="00ED5BF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5BFF" w:rsidRDefault="00ED5BF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С.Э. Георгиева</w:t>
            </w:r>
          </w:p>
        </w:tc>
      </w:tr>
      <w:tr w:rsidR="00ED5BFF" w:rsidTr="00ED5BFF">
        <w:trPr>
          <w:trHeight w:val="1193"/>
        </w:trPr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ED5BFF" w:rsidRDefault="00ED5BFF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5BFF" w:rsidRDefault="00ED5BFF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по кадрам и</w:t>
            </w:r>
          </w:p>
          <w:p w:rsidR="00ED5BFF" w:rsidRDefault="00ED5BFF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юридическим вопросам</w:t>
            </w:r>
          </w:p>
          <w:p w:rsidR="00ED5BFF" w:rsidRDefault="00ED5BFF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63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ED5BFF" w:rsidRDefault="00ED5B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590550"/>
                  <wp:effectExtent l="19050" t="0" r="0" b="0"/>
                  <wp:docPr id="2" name="Рисунок 3" descr="подпись дударева ю.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дударева ю.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BFF" w:rsidRDefault="00ED5BFF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ED5BFF" w:rsidRDefault="00ED5BF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5BFF" w:rsidRDefault="00ED5BF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Дударева</w:t>
            </w:r>
            <w:proofErr w:type="spellEnd"/>
          </w:p>
        </w:tc>
      </w:tr>
    </w:tbl>
    <w:p w:rsidR="004F0F0B" w:rsidRDefault="004F0F0B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0B" w:rsidRDefault="004F0F0B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0B" w:rsidRPr="001D79E7" w:rsidRDefault="004F0F0B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0F0B" w:rsidRPr="001D79E7" w:rsidSect="006A7DC3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CD5FC4"/>
    <w:multiLevelType w:val="hybridMultilevel"/>
    <w:tmpl w:val="90F0AEA6"/>
    <w:lvl w:ilvl="0" w:tplc="96F83BF2">
      <w:start w:val="1"/>
      <w:numFmt w:val="decimal"/>
      <w:lvlText w:val="%1."/>
      <w:lvlJc w:val="left"/>
      <w:pPr>
        <w:ind w:left="1792" w:hanging="1224"/>
      </w:pPr>
      <w:rPr>
        <w:rFonts w:hint="default"/>
      </w:rPr>
    </w:lvl>
    <w:lvl w:ilvl="1" w:tplc="2A92AB2C">
      <w:numFmt w:val="none"/>
      <w:lvlText w:val=""/>
      <w:lvlJc w:val="left"/>
      <w:pPr>
        <w:tabs>
          <w:tab w:val="num" w:pos="360"/>
        </w:tabs>
      </w:pPr>
    </w:lvl>
    <w:lvl w:ilvl="2" w:tplc="35428DF8">
      <w:numFmt w:val="none"/>
      <w:lvlText w:val=""/>
      <w:lvlJc w:val="left"/>
      <w:pPr>
        <w:tabs>
          <w:tab w:val="num" w:pos="360"/>
        </w:tabs>
      </w:pPr>
    </w:lvl>
    <w:lvl w:ilvl="3" w:tplc="0A38545E">
      <w:numFmt w:val="none"/>
      <w:lvlText w:val=""/>
      <w:lvlJc w:val="left"/>
      <w:pPr>
        <w:tabs>
          <w:tab w:val="num" w:pos="360"/>
        </w:tabs>
      </w:pPr>
    </w:lvl>
    <w:lvl w:ilvl="4" w:tplc="FE4EAF2A">
      <w:numFmt w:val="none"/>
      <w:lvlText w:val=""/>
      <w:lvlJc w:val="left"/>
      <w:pPr>
        <w:tabs>
          <w:tab w:val="num" w:pos="360"/>
        </w:tabs>
      </w:pPr>
    </w:lvl>
    <w:lvl w:ilvl="5" w:tplc="6EDA4096">
      <w:numFmt w:val="none"/>
      <w:lvlText w:val=""/>
      <w:lvlJc w:val="left"/>
      <w:pPr>
        <w:tabs>
          <w:tab w:val="num" w:pos="360"/>
        </w:tabs>
      </w:pPr>
    </w:lvl>
    <w:lvl w:ilvl="6" w:tplc="406AB4EC">
      <w:numFmt w:val="none"/>
      <w:lvlText w:val=""/>
      <w:lvlJc w:val="left"/>
      <w:pPr>
        <w:tabs>
          <w:tab w:val="num" w:pos="360"/>
        </w:tabs>
      </w:pPr>
    </w:lvl>
    <w:lvl w:ilvl="7" w:tplc="349A4202">
      <w:numFmt w:val="none"/>
      <w:lvlText w:val=""/>
      <w:lvlJc w:val="left"/>
      <w:pPr>
        <w:tabs>
          <w:tab w:val="num" w:pos="360"/>
        </w:tabs>
      </w:pPr>
    </w:lvl>
    <w:lvl w:ilvl="8" w:tplc="BFBC2A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61503C4"/>
    <w:multiLevelType w:val="hybridMultilevel"/>
    <w:tmpl w:val="C90206E0"/>
    <w:lvl w:ilvl="0" w:tplc="0AF0E7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C55FF6"/>
    <w:multiLevelType w:val="hybridMultilevel"/>
    <w:tmpl w:val="9B6AA2E8"/>
    <w:lvl w:ilvl="0" w:tplc="7046A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A9F"/>
    <w:rsid w:val="00121672"/>
    <w:rsid w:val="00121927"/>
    <w:rsid w:val="001B50AD"/>
    <w:rsid w:val="001D79E7"/>
    <w:rsid w:val="001F352D"/>
    <w:rsid w:val="00202723"/>
    <w:rsid w:val="00283F0A"/>
    <w:rsid w:val="002976A5"/>
    <w:rsid w:val="002A2B0A"/>
    <w:rsid w:val="002B05C1"/>
    <w:rsid w:val="002C3D1A"/>
    <w:rsid w:val="0031716C"/>
    <w:rsid w:val="00331C49"/>
    <w:rsid w:val="00397BE5"/>
    <w:rsid w:val="004D3988"/>
    <w:rsid w:val="004E396D"/>
    <w:rsid w:val="004F0F0B"/>
    <w:rsid w:val="00601610"/>
    <w:rsid w:val="00643B70"/>
    <w:rsid w:val="00666E1A"/>
    <w:rsid w:val="0068504A"/>
    <w:rsid w:val="006A6B1C"/>
    <w:rsid w:val="006A7DC3"/>
    <w:rsid w:val="006B1422"/>
    <w:rsid w:val="006D09DE"/>
    <w:rsid w:val="006D4964"/>
    <w:rsid w:val="006F7E60"/>
    <w:rsid w:val="007203F4"/>
    <w:rsid w:val="00731D17"/>
    <w:rsid w:val="00771542"/>
    <w:rsid w:val="007762C2"/>
    <w:rsid w:val="007B03DF"/>
    <w:rsid w:val="007C0FA4"/>
    <w:rsid w:val="007E127C"/>
    <w:rsid w:val="007E770F"/>
    <w:rsid w:val="007F0021"/>
    <w:rsid w:val="008058B1"/>
    <w:rsid w:val="008A6CBE"/>
    <w:rsid w:val="008E5F5D"/>
    <w:rsid w:val="009924EA"/>
    <w:rsid w:val="009944B4"/>
    <w:rsid w:val="009D3BE3"/>
    <w:rsid w:val="00A109E2"/>
    <w:rsid w:val="00A10F20"/>
    <w:rsid w:val="00A922C1"/>
    <w:rsid w:val="00B057F8"/>
    <w:rsid w:val="00B35CA3"/>
    <w:rsid w:val="00B54800"/>
    <w:rsid w:val="00B8405C"/>
    <w:rsid w:val="00B961DE"/>
    <w:rsid w:val="00BB0638"/>
    <w:rsid w:val="00BB39CD"/>
    <w:rsid w:val="00BB411C"/>
    <w:rsid w:val="00C34BB9"/>
    <w:rsid w:val="00C43A9F"/>
    <w:rsid w:val="00C46924"/>
    <w:rsid w:val="00C53EDA"/>
    <w:rsid w:val="00CF07C0"/>
    <w:rsid w:val="00E14A46"/>
    <w:rsid w:val="00E207A5"/>
    <w:rsid w:val="00ED598C"/>
    <w:rsid w:val="00ED5BFF"/>
    <w:rsid w:val="00F27332"/>
    <w:rsid w:val="00F71BB5"/>
    <w:rsid w:val="00FB120F"/>
    <w:rsid w:val="00FC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1BB5"/>
    <w:pPr>
      <w:ind w:left="720"/>
      <w:contextualSpacing/>
    </w:pPr>
  </w:style>
  <w:style w:type="paragraph" w:styleId="a6">
    <w:name w:val="Plain Text"/>
    <w:basedOn w:val="a"/>
    <w:link w:val="a7"/>
    <w:rsid w:val="009D3BE3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D3B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14</cp:revision>
  <cp:lastPrinted>2016-05-18T10:09:00Z</cp:lastPrinted>
  <dcterms:created xsi:type="dcterms:W3CDTF">2016-01-28T13:29:00Z</dcterms:created>
  <dcterms:modified xsi:type="dcterms:W3CDTF">2017-02-16T11:27:00Z</dcterms:modified>
</cp:coreProperties>
</file>